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DC41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DD666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3-3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DC41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DD666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3-3</w:t>
                      </w:r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DC410E" w:rsidRDefault="002655F4" w:rsidP="002C7B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3530CF" w:rsidRPr="003530CF">
        <w:rPr>
          <w:rFonts w:ascii="TH SarabunIT๙" w:hAnsi="TH SarabunIT๙" w:cs="TH SarabunIT๙"/>
          <w:sz w:val="32"/>
          <w:szCs w:val="32"/>
          <w:u w:val="dotted"/>
          <w:cs/>
        </w:rPr>
        <w:t>เพิ่มศักยภาพภาค</w:t>
      </w:r>
      <w:r w:rsidR="003530CF" w:rsidRPr="003530CF">
        <w:rPr>
          <w:rFonts w:ascii="TH SarabunIT๙" w:hAnsi="TH SarabunIT๙" w:cs="TH SarabunIT๙" w:hint="cs"/>
          <w:sz w:val="32"/>
          <w:szCs w:val="32"/>
          <w:u w:val="dotted"/>
          <w:cs/>
        </w:rPr>
        <w:t>การท่องเที่ยวและบริการ</w:t>
      </w:r>
    </w:p>
    <w:p w:rsidR="003530CF" w:rsidRPr="003530CF" w:rsidRDefault="002655F4" w:rsidP="003530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30CF" w:rsidRPr="003530CF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พัฒนาแหล่งท่องเที่ยวสินค้าและบริการให้เป็นฐานกระจายรายได้และการสร้างงาน</w:t>
      </w:r>
    </w:p>
    <w:p w:rsidR="00DD666C" w:rsidRPr="00DD666C" w:rsidRDefault="00043E38" w:rsidP="00DD666C">
      <w:pPr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โครงการ/กิจกรรม  </w:t>
      </w:r>
      <w:r w:rsidRPr="00DC410E">
        <w:rPr>
          <w:rFonts w:ascii="TH SarabunIT๙" w:hAnsi="TH SarabunIT๙" w:cs="TH SarabunIT๙"/>
          <w:sz w:val="32"/>
          <w:szCs w:val="32"/>
        </w:rPr>
        <w:t xml:space="preserve"> :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D666C" w:rsidRPr="007146FB">
        <w:rPr>
          <w:rFonts w:ascii="TH SarabunIT๙" w:hAnsi="TH SarabunIT๙" w:cs="TH SarabunIT๙"/>
          <w:sz w:val="32"/>
          <w:szCs w:val="32"/>
          <w:u w:val="dotted"/>
          <w:cs/>
        </w:rPr>
        <w:t>สานพลังประชารัฐพัฒนาการท่องเที่ยวโดยชุมชน</w:t>
      </w:r>
      <w:r w:rsidR="00DD666C" w:rsidRPr="00DD666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13EDD" w:rsidRPr="00F8424F" w:rsidRDefault="00413EDD" w:rsidP="002C7B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05ADF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bookmarkStart w:id="0" w:name="_GoBack"/>
      <w:r w:rsidR="00DD666C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สำนักงานพัฒนาชุมชนจังหวัดระยอง</w:t>
      </w:r>
      <w:bookmarkEnd w:id="0"/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1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1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132175" w:rsidRDefault="00132175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D666C" w:rsidRDefault="00DD666C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478B5"/>
    <w:rsid w:val="00085F2E"/>
    <w:rsid w:val="000F122E"/>
    <w:rsid w:val="00132175"/>
    <w:rsid w:val="002655F4"/>
    <w:rsid w:val="002C7B3B"/>
    <w:rsid w:val="003530CF"/>
    <w:rsid w:val="00413EDD"/>
    <w:rsid w:val="004D6D3A"/>
    <w:rsid w:val="0067606B"/>
    <w:rsid w:val="007146FB"/>
    <w:rsid w:val="008C008E"/>
    <w:rsid w:val="00947433"/>
    <w:rsid w:val="00A3113A"/>
    <w:rsid w:val="00BB5E66"/>
    <w:rsid w:val="00DC410E"/>
    <w:rsid w:val="00DD1C53"/>
    <w:rsid w:val="00DD666C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3</cp:revision>
  <cp:lastPrinted>2018-01-29T08:41:00Z</cp:lastPrinted>
  <dcterms:created xsi:type="dcterms:W3CDTF">2018-02-03T12:41:00Z</dcterms:created>
  <dcterms:modified xsi:type="dcterms:W3CDTF">2018-02-03T13:25:00Z</dcterms:modified>
</cp:coreProperties>
</file>